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1C081" w14:textId="77777777" w:rsidR="00310B6A" w:rsidRDefault="004A2364">
      <w:pPr>
        <w:pStyle w:val="a5"/>
        <w:spacing w:afterLines="50" w:after="156" w:line="580" w:lineRule="exact"/>
        <w:ind w:leftChars="-53" w:left="1" w:hangingChars="35" w:hanging="112"/>
        <w:jc w:val="left"/>
        <w:rPr>
          <w:rFonts w:ascii="黑体" w:eastAsia="黑体" w:cs="Times New Roman"/>
          <w:sz w:val="32"/>
          <w:szCs w:val="32"/>
        </w:rPr>
      </w:pPr>
      <w:r>
        <w:rPr>
          <w:rFonts w:ascii="黑体" w:eastAsia="黑体" w:cs="Times New Roman" w:hint="eastAsia"/>
          <w:sz w:val="32"/>
          <w:szCs w:val="32"/>
        </w:rPr>
        <w:t>附件</w:t>
      </w:r>
      <w:r>
        <w:rPr>
          <w:rFonts w:ascii="黑体" w:eastAsia="黑体" w:cs="Times New Roman" w:hint="eastAsia"/>
          <w:sz w:val="32"/>
          <w:szCs w:val="32"/>
        </w:rPr>
        <w:t>3</w:t>
      </w:r>
    </w:p>
    <w:p w14:paraId="2B97A003" w14:textId="77777777" w:rsidR="00310B6A" w:rsidRDefault="004A2364">
      <w:pPr>
        <w:pStyle w:val="a5"/>
        <w:spacing w:afterLines="50" w:after="156" w:line="580" w:lineRule="exact"/>
        <w:jc w:val="center"/>
        <w:rPr>
          <w:rFonts w:ascii="Times New Roman" w:eastAsia="华文中宋" w:cs="Times New Roman"/>
          <w:b/>
          <w:bCs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各区（县、市）推荐项目指导数量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310B6A" w14:paraId="62C0B169" w14:textId="77777777">
        <w:trPr>
          <w:trHeight w:val="680"/>
        </w:trPr>
        <w:tc>
          <w:tcPr>
            <w:tcW w:w="4530" w:type="dxa"/>
            <w:vAlign w:val="center"/>
          </w:tcPr>
          <w:p w14:paraId="7677014A" w14:textId="77777777" w:rsidR="00310B6A" w:rsidRDefault="004A2364">
            <w:pPr>
              <w:pStyle w:val="a5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区（县、市）</w:t>
            </w:r>
          </w:p>
        </w:tc>
        <w:tc>
          <w:tcPr>
            <w:tcW w:w="4530" w:type="dxa"/>
            <w:vAlign w:val="center"/>
          </w:tcPr>
          <w:p w14:paraId="1A6539BD" w14:textId="77777777" w:rsidR="00310B6A" w:rsidRDefault="004A2364">
            <w:pPr>
              <w:pStyle w:val="a5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推荐项目指导数量（</w:t>
            </w:r>
            <w:proofErr w:type="gramStart"/>
            <w:r>
              <w:rPr>
                <w:rFonts w:ascii="黑体" w:eastAsia="黑体" w:hAnsi="黑体" w:cs="黑体" w:hint="eastAsia"/>
                <w:sz w:val="28"/>
                <w:szCs w:val="28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sz w:val="28"/>
                <w:szCs w:val="28"/>
              </w:rPr>
              <w:t>）</w:t>
            </w:r>
          </w:p>
        </w:tc>
      </w:tr>
      <w:tr w:rsidR="00310B6A" w14:paraId="0C64B1D0" w14:textId="77777777">
        <w:trPr>
          <w:trHeight w:val="680"/>
        </w:trPr>
        <w:tc>
          <w:tcPr>
            <w:tcW w:w="4530" w:type="dxa"/>
            <w:vAlign w:val="center"/>
          </w:tcPr>
          <w:p w14:paraId="64F2E782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海</w:t>
            </w:r>
            <w:proofErr w:type="gramStart"/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曙</w:t>
            </w:r>
            <w:proofErr w:type="gramEnd"/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区</w:t>
            </w:r>
          </w:p>
        </w:tc>
        <w:tc>
          <w:tcPr>
            <w:tcW w:w="4530" w:type="dxa"/>
            <w:vAlign w:val="center"/>
          </w:tcPr>
          <w:p w14:paraId="4F0C0D86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3</w:t>
            </w:r>
          </w:p>
        </w:tc>
      </w:tr>
      <w:tr w:rsidR="00310B6A" w14:paraId="1059E2F2" w14:textId="77777777">
        <w:trPr>
          <w:trHeight w:val="680"/>
        </w:trPr>
        <w:tc>
          <w:tcPr>
            <w:tcW w:w="4530" w:type="dxa"/>
            <w:vAlign w:val="center"/>
          </w:tcPr>
          <w:p w14:paraId="55E12A79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江北区</w:t>
            </w:r>
          </w:p>
        </w:tc>
        <w:tc>
          <w:tcPr>
            <w:tcW w:w="4530" w:type="dxa"/>
            <w:vAlign w:val="center"/>
          </w:tcPr>
          <w:p w14:paraId="1F776AA5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3</w:t>
            </w:r>
          </w:p>
        </w:tc>
      </w:tr>
      <w:tr w:rsidR="00310B6A" w14:paraId="1E969E1B" w14:textId="77777777">
        <w:trPr>
          <w:trHeight w:val="680"/>
        </w:trPr>
        <w:tc>
          <w:tcPr>
            <w:tcW w:w="4530" w:type="dxa"/>
            <w:vAlign w:val="center"/>
          </w:tcPr>
          <w:p w14:paraId="4B0AB5D8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镇海区</w:t>
            </w:r>
          </w:p>
        </w:tc>
        <w:tc>
          <w:tcPr>
            <w:tcW w:w="4530" w:type="dxa"/>
            <w:vAlign w:val="center"/>
          </w:tcPr>
          <w:p w14:paraId="14AF0D27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7</w:t>
            </w:r>
          </w:p>
        </w:tc>
      </w:tr>
      <w:tr w:rsidR="00310B6A" w14:paraId="11C21BAD" w14:textId="77777777">
        <w:trPr>
          <w:trHeight w:val="680"/>
        </w:trPr>
        <w:tc>
          <w:tcPr>
            <w:tcW w:w="4530" w:type="dxa"/>
            <w:vAlign w:val="center"/>
          </w:tcPr>
          <w:p w14:paraId="23145C09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北仑区</w:t>
            </w:r>
          </w:p>
        </w:tc>
        <w:tc>
          <w:tcPr>
            <w:tcW w:w="4530" w:type="dxa"/>
            <w:vAlign w:val="center"/>
          </w:tcPr>
          <w:p w14:paraId="0A51D9B6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7</w:t>
            </w:r>
          </w:p>
        </w:tc>
      </w:tr>
      <w:tr w:rsidR="00310B6A" w14:paraId="750C4D11" w14:textId="77777777">
        <w:trPr>
          <w:trHeight w:val="680"/>
        </w:trPr>
        <w:tc>
          <w:tcPr>
            <w:tcW w:w="4530" w:type="dxa"/>
            <w:vAlign w:val="center"/>
          </w:tcPr>
          <w:p w14:paraId="2CC08F4E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鄞</w:t>
            </w:r>
            <w:proofErr w:type="gramEnd"/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州区</w:t>
            </w:r>
          </w:p>
        </w:tc>
        <w:tc>
          <w:tcPr>
            <w:tcW w:w="4530" w:type="dxa"/>
            <w:vAlign w:val="center"/>
          </w:tcPr>
          <w:p w14:paraId="617C96DE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5</w:t>
            </w:r>
          </w:p>
        </w:tc>
      </w:tr>
      <w:tr w:rsidR="00310B6A" w14:paraId="1173B808" w14:textId="77777777">
        <w:trPr>
          <w:trHeight w:val="680"/>
        </w:trPr>
        <w:tc>
          <w:tcPr>
            <w:tcW w:w="4530" w:type="dxa"/>
            <w:vAlign w:val="center"/>
          </w:tcPr>
          <w:p w14:paraId="40E51A26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奉化区</w:t>
            </w:r>
            <w:proofErr w:type="gramEnd"/>
          </w:p>
        </w:tc>
        <w:tc>
          <w:tcPr>
            <w:tcW w:w="4530" w:type="dxa"/>
            <w:vAlign w:val="center"/>
          </w:tcPr>
          <w:p w14:paraId="1D07AD49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5</w:t>
            </w:r>
          </w:p>
        </w:tc>
      </w:tr>
      <w:tr w:rsidR="00310B6A" w14:paraId="0534A4E4" w14:textId="77777777">
        <w:trPr>
          <w:trHeight w:val="680"/>
        </w:trPr>
        <w:tc>
          <w:tcPr>
            <w:tcW w:w="4530" w:type="dxa"/>
            <w:vAlign w:val="center"/>
          </w:tcPr>
          <w:p w14:paraId="434ADBD9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余姚市</w:t>
            </w:r>
          </w:p>
        </w:tc>
        <w:tc>
          <w:tcPr>
            <w:tcW w:w="4530" w:type="dxa"/>
            <w:vAlign w:val="center"/>
          </w:tcPr>
          <w:p w14:paraId="00ED69F3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8</w:t>
            </w:r>
          </w:p>
        </w:tc>
      </w:tr>
      <w:tr w:rsidR="00310B6A" w14:paraId="42BAC67C" w14:textId="77777777">
        <w:trPr>
          <w:trHeight w:val="680"/>
        </w:trPr>
        <w:tc>
          <w:tcPr>
            <w:tcW w:w="4530" w:type="dxa"/>
            <w:vAlign w:val="center"/>
          </w:tcPr>
          <w:p w14:paraId="6E997A91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慈溪市</w:t>
            </w:r>
          </w:p>
        </w:tc>
        <w:tc>
          <w:tcPr>
            <w:tcW w:w="4530" w:type="dxa"/>
            <w:vAlign w:val="center"/>
          </w:tcPr>
          <w:p w14:paraId="36C98CEF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6</w:t>
            </w:r>
          </w:p>
        </w:tc>
      </w:tr>
      <w:tr w:rsidR="00310B6A" w14:paraId="42FEB821" w14:textId="77777777">
        <w:trPr>
          <w:trHeight w:val="680"/>
        </w:trPr>
        <w:tc>
          <w:tcPr>
            <w:tcW w:w="4530" w:type="dxa"/>
            <w:vAlign w:val="center"/>
          </w:tcPr>
          <w:p w14:paraId="764527AA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宁海县</w:t>
            </w:r>
          </w:p>
        </w:tc>
        <w:tc>
          <w:tcPr>
            <w:tcW w:w="4530" w:type="dxa"/>
            <w:vAlign w:val="center"/>
          </w:tcPr>
          <w:p w14:paraId="66388268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5</w:t>
            </w:r>
          </w:p>
        </w:tc>
      </w:tr>
      <w:tr w:rsidR="00310B6A" w14:paraId="602E096C" w14:textId="77777777">
        <w:trPr>
          <w:trHeight w:val="680"/>
        </w:trPr>
        <w:tc>
          <w:tcPr>
            <w:tcW w:w="4530" w:type="dxa"/>
            <w:vAlign w:val="center"/>
          </w:tcPr>
          <w:p w14:paraId="67805E69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象山县</w:t>
            </w:r>
          </w:p>
        </w:tc>
        <w:tc>
          <w:tcPr>
            <w:tcW w:w="4530" w:type="dxa"/>
            <w:vAlign w:val="center"/>
          </w:tcPr>
          <w:p w14:paraId="12F5C857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5</w:t>
            </w:r>
          </w:p>
        </w:tc>
      </w:tr>
      <w:tr w:rsidR="00310B6A" w14:paraId="19D79406" w14:textId="77777777">
        <w:trPr>
          <w:trHeight w:val="680"/>
        </w:trPr>
        <w:tc>
          <w:tcPr>
            <w:tcW w:w="4530" w:type="dxa"/>
            <w:vAlign w:val="center"/>
          </w:tcPr>
          <w:p w14:paraId="35CA4D81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前湾新区</w:t>
            </w:r>
            <w:bookmarkStart w:id="0" w:name="_GoBack"/>
            <w:bookmarkEnd w:id="0"/>
          </w:p>
        </w:tc>
        <w:tc>
          <w:tcPr>
            <w:tcW w:w="4530" w:type="dxa"/>
            <w:vAlign w:val="center"/>
          </w:tcPr>
          <w:p w14:paraId="18636AD6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7</w:t>
            </w:r>
          </w:p>
        </w:tc>
      </w:tr>
      <w:tr w:rsidR="00310B6A" w14:paraId="54181E0F" w14:textId="77777777">
        <w:trPr>
          <w:trHeight w:val="680"/>
        </w:trPr>
        <w:tc>
          <w:tcPr>
            <w:tcW w:w="4530" w:type="dxa"/>
            <w:vAlign w:val="center"/>
          </w:tcPr>
          <w:p w14:paraId="26A72453" w14:textId="77777777" w:rsidR="00310B6A" w:rsidRDefault="004A2364">
            <w:pPr>
              <w:pStyle w:val="a5"/>
              <w:jc w:val="center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高新区</w:t>
            </w:r>
          </w:p>
        </w:tc>
        <w:tc>
          <w:tcPr>
            <w:tcW w:w="4530" w:type="dxa"/>
            <w:vAlign w:val="center"/>
          </w:tcPr>
          <w:p w14:paraId="65A38C71" w14:textId="77777777" w:rsidR="00310B6A" w:rsidRDefault="004A236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40"/>
                <w:szCs w:val="40"/>
                <w:lang w:bidi="ar"/>
              </w:rPr>
              <w:t>2</w:t>
            </w:r>
          </w:p>
        </w:tc>
      </w:tr>
    </w:tbl>
    <w:p w14:paraId="3427E245" w14:textId="77777777" w:rsidR="00310B6A" w:rsidRPr="00F77298" w:rsidRDefault="004A2364" w:rsidP="00F77298">
      <w:pPr>
        <w:spacing w:line="640" w:lineRule="exact"/>
        <w:ind w:firstLineChars="50" w:firstLine="134"/>
        <w:rPr>
          <w:rFonts w:ascii="楷体_GB2312" w:eastAsia="楷体_GB2312" w:hAnsi="方正楷体_GBK" w:cs="方正楷体_GBK"/>
          <w:bCs/>
          <w:spacing w:val="-6"/>
          <w:sz w:val="28"/>
          <w:szCs w:val="28"/>
        </w:rPr>
      </w:pPr>
      <w:r w:rsidRPr="00F77298">
        <w:rPr>
          <w:rFonts w:ascii="楷体_GB2312" w:eastAsia="楷体_GB2312" w:hAnsi="方正楷体_GBK" w:cs="方正楷体_GBK" w:hint="eastAsia"/>
          <w:bCs/>
          <w:spacing w:val="-6"/>
          <w:sz w:val="28"/>
          <w:szCs w:val="28"/>
        </w:rPr>
        <w:t>说明：根据各地</w:t>
      </w:r>
      <w:r w:rsidRPr="00F77298">
        <w:rPr>
          <w:rFonts w:ascii="楷体_GB2312" w:eastAsia="楷体_GB2312" w:hAnsi="方正楷体_GBK" w:cs="方正楷体_GBK" w:hint="eastAsia"/>
          <w:bCs/>
          <w:spacing w:val="-6"/>
          <w:sz w:val="28"/>
          <w:szCs w:val="28"/>
        </w:rPr>
        <w:t>亿元以上项目数量、</w:t>
      </w:r>
      <w:r w:rsidRPr="00F77298">
        <w:rPr>
          <w:rFonts w:ascii="楷体_GB2312" w:eastAsia="楷体_GB2312" w:hAnsi="方正楷体_GBK" w:cs="方正楷体_GBK" w:hint="eastAsia"/>
          <w:bCs/>
          <w:spacing w:val="-6"/>
          <w:sz w:val="28"/>
          <w:szCs w:val="28"/>
        </w:rPr>
        <w:t>制造业投资体量和增速情况综合确定。</w:t>
      </w:r>
    </w:p>
    <w:sectPr w:rsidR="00310B6A" w:rsidRPr="00F77298">
      <w:footerReference w:type="even" r:id="rId7"/>
      <w:footerReference w:type="default" r:id="rId8"/>
      <w:pgSz w:w="11906" w:h="16838"/>
      <w:pgMar w:top="2098" w:right="1474" w:bottom="1814" w:left="1588" w:header="851" w:footer="102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C3D1D" w14:textId="77777777" w:rsidR="004A2364" w:rsidRDefault="004A2364">
      <w:r>
        <w:separator/>
      </w:r>
    </w:p>
  </w:endnote>
  <w:endnote w:type="continuationSeparator" w:id="0">
    <w:p w14:paraId="230FDF06" w14:textId="77777777" w:rsidR="004A2364" w:rsidRDefault="004A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文泉驿微米黑">
    <w:altName w:val="Arial Unicode MS"/>
    <w:charset w:val="86"/>
    <w:family w:val="auto"/>
    <w:pitch w:val="variable"/>
    <w:sig w:usb0="00000000" w:usb1="6BDFFCFB" w:usb2="00800036" w:usb3="00000000" w:csb0="603E019F" w:csb1="DFD7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"/>
    </w:sdtPr>
    <w:sdtEndPr>
      <w:rPr>
        <w:rFonts w:ascii="宋体" w:eastAsia="宋体" w:hAnsi="宋体"/>
        <w:sz w:val="28"/>
        <w:szCs w:val="28"/>
      </w:rPr>
    </w:sdtEndPr>
    <w:sdtContent>
      <w:p w14:paraId="4B40B9EC" w14:textId="77777777" w:rsidR="00310B6A" w:rsidRDefault="004A2364">
        <w:pPr>
          <w:pStyle w:val="a8"/>
          <w:ind w:firstLineChars="100" w:firstLine="180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16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B1F669" w14:textId="77777777" w:rsidR="00310B6A" w:rsidRDefault="00310B6A">
    <w:pPr>
      <w:pStyle w:val="a8"/>
      <w:wordWrap w:val="0"/>
      <w:jc w:val="right"/>
      <w:rPr>
        <w:rFonts w:ascii="宋体" w:eastAsia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1992C" w14:textId="77777777" w:rsidR="004A2364" w:rsidRDefault="004A2364">
      <w:r>
        <w:separator/>
      </w:r>
    </w:p>
  </w:footnote>
  <w:footnote w:type="continuationSeparator" w:id="0">
    <w:p w14:paraId="611F8695" w14:textId="77777777" w:rsidR="004A2364" w:rsidRDefault="004A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BD4"/>
    <w:rsid w:val="8CFCF0B7"/>
    <w:rsid w:val="97D952E5"/>
    <w:rsid w:val="9BF719EE"/>
    <w:rsid w:val="9DF66FA4"/>
    <w:rsid w:val="9EE5F5DD"/>
    <w:rsid w:val="AAD1EF77"/>
    <w:rsid w:val="AD5F2124"/>
    <w:rsid w:val="ADFFD97B"/>
    <w:rsid w:val="AEEF0846"/>
    <w:rsid w:val="B147DBDD"/>
    <w:rsid w:val="B1BFDCFA"/>
    <w:rsid w:val="B1ED176F"/>
    <w:rsid w:val="B77FC269"/>
    <w:rsid w:val="B7DA4380"/>
    <w:rsid w:val="B7FB4F9C"/>
    <w:rsid w:val="B8FD43AD"/>
    <w:rsid w:val="BACD9A71"/>
    <w:rsid w:val="BBDF9558"/>
    <w:rsid w:val="BD9F00FD"/>
    <w:rsid w:val="BEDDA222"/>
    <w:rsid w:val="BEEE402A"/>
    <w:rsid w:val="BEEE8B94"/>
    <w:rsid w:val="BFB70DB0"/>
    <w:rsid w:val="BFCFA11E"/>
    <w:rsid w:val="BFFF4F59"/>
    <w:rsid w:val="CAF615C7"/>
    <w:rsid w:val="CCFF2469"/>
    <w:rsid w:val="CF7726AF"/>
    <w:rsid w:val="D54F1B1C"/>
    <w:rsid w:val="D75D670C"/>
    <w:rsid w:val="D7F9C0E5"/>
    <w:rsid w:val="DBFF2A2B"/>
    <w:rsid w:val="DCB657EA"/>
    <w:rsid w:val="DDB6E98E"/>
    <w:rsid w:val="DF337A5C"/>
    <w:rsid w:val="DF797927"/>
    <w:rsid w:val="DFBF5EC9"/>
    <w:rsid w:val="DFFD80FB"/>
    <w:rsid w:val="DFFE551A"/>
    <w:rsid w:val="E6FDA6EA"/>
    <w:rsid w:val="EAFDA759"/>
    <w:rsid w:val="EBBB4A08"/>
    <w:rsid w:val="EBDBB0E6"/>
    <w:rsid w:val="EBFB5465"/>
    <w:rsid w:val="EDF5ECC7"/>
    <w:rsid w:val="EF576782"/>
    <w:rsid w:val="EFBD00F0"/>
    <w:rsid w:val="EFBEF367"/>
    <w:rsid w:val="EFEF0717"/>
    <w:rsid w:val="EFF0F635"/>
    <w:rsid w:val="EFF4143D"/>
    <w:rsid w:val="EFFB329D"/>
    <w:rsid w:val="EFFE2E9B"/>
    <w:rsid w:val="EFFFF2DE"/>
    <w:rsid w:val="F19F9322"/>
    <w:rsid w:val="F1FF15A3"/>
    <w:rsid w:val="F33188A3"/>
    <w:rsid w:val="F3EBE846"/>
    <w:rsid w:val="F3FF5A1F"/>
    <w:rsid w:val="F55DFB9C"/>
    <w:rsid w:val="F66FAFB0"/>
    <w:rsid w:val="F67F9F67"/>
    <w:rsid w:val="F6FB137B"/>
    <w:rsid w:val="F6FF477F"/>
    <w:rsid w:val="F7BE4408"/>
    <w:rsid w:val="F7DF8BF6"/>
    <w:rsid w:val="F7EF7316"/>
    <w:rsid w:val="F7F9246B"/>
    <w:rsid w:val="F8778FF3"/>
    <w:rsid w:val="F9EF6236"/>
    <w:rsid w:val="FB9EF481"/>
    <w:rsid w:val="FBF5C44A"/>
    <w:rsid w:val="FCD7E0DA"/>
    <w:rsid w:val="FCF5B87F"/>
    <w:rsid w:val="FD6DBBF5"/>
    <w:rsid w:val="FD9FBD66"/>
    <w:rsid w:val="FDEE9DA8"/>
    <w:rsid w:val="FE6AEC83"/>
    <w:rsid w:val="FEFFDCB1"/>
    <w:rsid w:val="FF737C8C"/>
    <w:rsid w:val="FFAE80A4"/>
    <w:rsid w:val="FFBD89EF"/>
    <w:rsid w:val="FFBF28C3"/>
    <w:rsid w:val="FFBF64F8"/>
    <w:rsid w:val="FFDF4B15"/>
    <w:rsid w:val="FFDFC473"/>
    <w:rsid w:val="FFEFB8AE"/>
    <w:rsid w:val="FFFE0CB3"/>
    <w:rsid w:val="FFFE7ADF"/>
    <w:rsid w:val="FFFF4345"/>
    <w:rsid w:val="FFFF61BA"/>
    <w:rsid w:val="00036242"/>
    <w:rsid w:val="00047172"/>
    <w:rsid w:val="00052DD8"/>
    <w:rsid w:val="00054C4C"/>
    <w:rsid w:val="00077349"/>
    <w:rsid w:val="000A0FD3"/>
    <w:rsid w:val="000B16E9"/>
    <w:rsid w:val="000B74C1"/>
    <w:rsid w:val="000B7617"/>
    <w:rsid w:val="000D2FE5"/>
    <w:rsid w:val="000F1909"/>
    <w:rsid w:val="0011361B"/>
    <w:rsid w:val="00121B0F"/>
    <w:rsid w:val="00153BA8"/>
    <w:rsid w:val="00192CF4"/>
    <w:rsid w:val="001A3E59"/>
    <w:rsid w:val="001C73E2"/>
    <w:rsid w:val="001F79CD"/>
    <w:rsid w:val="00212DD7"/>
    <w:rsid w:val="00230020"/>
    <w:rsid w:val="00247DF8"/>
    <w:rsid w:val="002628DC"/>
    <w:rsid w:val="002650D8"/>
    <w:rsid w:val="002739D8"/>
    <w:rsid w:val="002766E8"/>
    <w:rsid w:val="002B2AF8"/>
    <w:rsid w:val="002C0826"/>
    <w:rsid w:val="00300A28"/>
    <w:rsid w:val="00310B6A"/>
    <w:rsid w:val="00391663"/>
    <w:rsid w:val="003B7E68"/>
    <w:rsid w:val="003C0331"/>
    <w:rsid w:val="003D1B18"/>
    <w:rsid w:val="00431519"/>
    <w:rsid w:val="004624AE"/>
    <w:rsid w:val="00462627"/>
    <w:rsid w:val="00474AE7"/>
    <w:rsid w:val="00487E96"/>
    <w:rsid w:val="004A2364"/>
    <w:rsid w:val="004B6426"/>
    <w:rsid w:val="004C5A4F"/>
    <w:rsid w:val="004E1A55"/>
    <w:rsid w:val="004F196D"/>
    <w:rsid w:val="005154D8"/>
    <w:rsid w:val="0051596B"/>
    <w:rsid w:val="0058260B"/>
    <w:rsid w:val="00585F95"/>
    <w:rsid w:val="00590961"/>
    <w:rsid w:val="005917C0"/>
    <w:rsid w:val="00593021"/>
    <w:rsid w:val="005A10A3"/>
    <w:rsid w:val="005A58B9"/>
    <w:rsid w:val="005D04F7"/>
    <w:rsid w:val="00602A3B"/>
    <w:rsid w:val="00663BB6"/>
    <w:rsid w:val="006679A0"/>
    <w:rsid w:val="0067101B"/>
    <w:rsid w:val="006A461D"/>
    <w:rsid w:val="006E3EC6"/>
    <w:rsid w:val="006E723B"/>
    <w:rsid w:val="00705021"/>
    <w:rsid w:val="00705249"/>
    <w:rsid w:val="00720BD4"/>
    <w:rsid w:val="00736E84"/>
    <w:rsid w:val="007501DF"/>
    <w:rsid w:val="0076452D"/>
    <w:rsid w:val="00774D9F"/>
    <w:rsid w:val="00785B54"/>
    <w:rsid w:val="00790BE8"/>
    <w:rsid w:val="007A6646"/>
    <w:rsid w:val="007B14B9"/>
    <w:rsid w:val="007D4D18"/>
    <w:rsid w:val="007D7320"/>
    <w:rsid w:val="00807B4D"/>
    <w:rsid w:val="00813A40"/>
    <w:rsid w:val="00816F2C"/>
    <w:rsid w:val="00850EB4"/>
    <w:rsid w:val="00852EB3"/>
    <w:rsid w:val="00871276"/>
    <w:rsid w:val="008A1F66"/>
    <w:rsid w:val="008B1CCF"/>
    <w:rsid w:val="008C74F1"/>
    <w:rsid w:val="008E4CC4"/>
    <w:rsid w:val="00905380"/>
    <w:rsid w:val="009079A9"/>
    <w:rsid w:val="0091790E"/>
    <w:rsid w:val="009215D7"/>
    <w:rsid w:val="009510FC"/>
    <w:rsid w:val="009A2613"/>
    <w:rsid w:val="009E00AA"/>
    <w:rsid w:val="009E085D"/>
    <w:rsid w:val="009E1F9B"/>
    <w:rsid w:val="00A07959"/>
    <w:rsid w:val="00A105DB"/>
    <w:rsid w:val="00A62FCA"/>
    <w:rsid w:val="00AA067D"/>
    <w:rsid w:val="00AA43D5"/>
    <w:rsid w:val="00AA7513"/>
    <w:rsid w:val="00AB2468"/>
    <w:rsid w:val="00AC1DB4"/>
    <w:rsid w:val="00AE64B5"/>
    <w:rsid w:val="00AF685F"/>
    <w:rsid w:val="00B046B4"/>
    <w:rsid w:val="00B07EC3"/>
    <w:rsid w:val="00B4046A"/>
    <w:rsid w:val="00B470AF"/>
    <w:rsid w:val="00B52E26"/>
    <w:rsid w:val="00B8386E"/>
    <w:rsid w:val="00B95718"/>
    <w:rsid w:val="00B96062"/>
    <w:rsid w:val="00BD04A7"/>
    <w:rsid w:val="00BD4FBA"/>
    <w:rsid w:val="00C2439C"/>
    <w:rsid w:val="00C32CE4"/>
    <w:rsid w:val="00C41B45"/>
    <w:rsid w:val="00C51833"/>
    <w:rsid w:val="00C61AE1"/>
    <w:rsid w:val="00C646AF"/>
    <w:rsid w:val="00C87CC4"/>
    <w:rsid w:val="00C937F6"/>
    <w:rsid w:val="00CC14D5"/>
    <w:rsid w:val="00CD34D3"/>
    <w:rsid w:val="00CF6E5F"/>
    <w:rsid w:val="00D7539A"/>
    <w:rsid w:val="00D820C3"/>
    <w:rsid w:val="00D96A7B"/>
    <w:rsid w:val="00DE6709"/>
    <w:rsid w:val="00E228EC"/>
    <w:rsid w:val="00E309E1"/>
    <w:rsid w:val="00E312ED"/>
    <w:rsid w:val="00E57CEB"/>
    <w:rsid w:val="00E605BC"/>
    <w:rsid w:val="00E60CD4"/>
    <w:rsid w:val="00E71058"/>
    <w:rsid w:val="00EA313C"/>
    <w:rsid w:val="00ED39C2"/>
    <w:rsid w:val="00EE2DF6"/>
    <w:rsid w:val="00EF6CDA"/>
    <w:rsid w:val="00F01638"/>
    <w:rsid w:val="00F15462"/>
    <w:rsid w:val="00F41D94"/>
    <w:rsid w:val="00F4684F"/>
    <w:rsid w:val="00F77298"/>
    <w:rsid w:val="00FA5952"/>
    <w:rsid w:val="00FB2052"/>
    <w:rsid w:val="00FB6671"/>
    <w:rsid w:val="00FB6BB1"/>
    <w:rsid w:val="00FC427A"/>
    <w:rsid w:val="00FC6194"/>
    <w:rsid w:val="1BAFF1DF"/>
    <w:rsid w:val="1DEF6432"/>
    <w:rsid w:val="1EDF1B21"/>
    <w:rsid w:val="29D72CD6"/>
    <w:rsid w:val="2FEB48F1"/>
    <w:rsid w:val="33FF63AE"/>
    <w:rsid w:val="37FFCB1E"/>
    <w:rsid w:val="3AFBC85C"/>
    <w:rsid w:val="3B7D63E7"/>
    <w:rsid w:val="3CDB1312"/>
    <w:rsid w:val="3DF3A21D"/>
    <w:rsid w:val="3E5B78A3"/>
    <w:rsid w:val="3F5FB49B"/>
    <w:rsid w:val="3FFE435F"/>
    <w:rsid w:val="3FFF1C01"/>
    <w:rsid w:val="4D76D261"/>
    <w:rsid w:val="4DBF00AF"/>
    <w:rsid w:val="4FBE230D"/>
    <w:rsid w:val="54B7A41A"/>
    <w:rsid w:val="579BDE37"/>
    <w:rsid w:val="57ED261D"/>
    <w:rsid w:val="5BF79F25"/>
    <w:rsid w:val="5DAF30B3"/>
    <w:rsid w:val="5E6FD650"/>
    <w:rsid w:val="5E7F13B5"/>
    <w:rsid w:val="5E7FDC93"/>
    <w:rsid w:val="5EAF36F6"/>
    <w:rsid w:val="5ED7AF97"/>
    <w:rsid w:val="5F37838C"/>
    <w:rsid w:val="5F3F224D"/>
    <w:rsid w:val="5F7DA39E"/>
    <w:rsid w:val="5FB65578"/>
    <w:rsid w:val="5FBD3DEC"/>
    <w:rsid w:val="5FBFA868"/>
    <w:rsid w:val="5FCF53F5"/>
    <w:rsid w:val="5FED4DDD"/>
    <w:rsid w:val="5FFFB455"/>
    <w:rsid w:val="633E13F1"/>
    <w:rsid w:val="66DF7FA9"/>
    <w:rsid w:val="67BB612F"/>
    <w:rsid w:val="67DF8199"/>
    <w:rsid w:val="68FD2A92"/>
    <w:rsid w:val="69BF25EE"/>
    <w:rsid w:val="6D57EC9C"/>
    <w:rsid w:val="6F67B04C"/>
    <w:rsid w:val="6F696D2C"/>
    <w:rsid w:val="6FBBA970"/>
    <w:rsid w:val="6FF7D865"/>
    <w:rsid w:val="6FFF313B"/>
    <w:rsid w:val="6FFF4E09"/>
    <w:rsid w:val="6FFF9804"/>
    <w:rsid w:val="728525D2"/>
    <w:rsid w:val="72DD21E5"/>
    <w:rsid w:val="72FA9CDC"/>
    <w:rsid w:val="7367E90B"/>
    <w:rsid w:val="739D2B3D"/>
    <w:rsid w:val="73A37245"/>
    <w:rsid w:val="73D78E7B"/>
    <w:rsid w:val="73FFF90A"/>
    <w:rsid w:val="74BFBB24"/>
    <w:rsid w:val="74FEEEB6"/>
    <w:rsid w:val="75BF98A3"/>
    <w:rsid w:val="75F6F2F5"/>
    <w:rsid w:val="76FE6CA5"/>
    <w:rsid w:val="777DD660"/>
    <w:rsid w:val="77EFC1E8"/>
    <w:rsid w:val="77FF0FE2"/>
    <w:rsid w:val="796F18F4"/>
    <w:rsid w:val="79FF79F5"/>
    <w:rsid w:val="7B51F156"/>
    <w:rsid w:val="7BB8A1A3"/>
    <w:rsid w:val="7BBFB9D1"/>
    <w:rsid w:val="7BFE40F0"/>
    <w:rsid w:val="7CDF2FAD"/>
    <w:rsid w:val="7DBB2F53"/>
    <w:rsid w:val="7DCEE80B"/>
    <w:rsid w:val="7DDDC3A4"/>
    <w:rsid w:val="7DE7A3A1"/>
    <w:rsid w:val="7DFC7A49"/>
    <w:rsid w:val="7EFE2780"/>
    <w:rsid w:val="7EFF0CAB"/>
    <w:rsid w:val="7F3E63A3"/>
    <w:rsid w:val="7F4F66D6"/>
    <w:rsid w:val="7F79512F"/>
    <w:rsid w:val="7FDBF79E"/>
    <w:rsid w:val="7FDF99EB"/>
    <w:rsid w:val="7FE92243"/>
    <w:rsid w:val="7FEFBC02"/>
    <w:rsid w:val="7FF6CCC1"/>
    <w:rsid w:val="7FFF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link w:val="3Char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link w:val="Char"/>
    <w:qFormat/>
    <w:pPr>
      <w:spacing w:after="120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5">
    <w:name w:val="Plain Text"/>
    <w:basedOn w:val="a"/>
    <w:link w:val="Char0"/>
    <w:qFormat/>
    <w:rPr>
      <w:rFonts w:ascii="宋体" w:eastAsia="宋体" w:hAnsi="Times New Roman" w:cs="Courier New"/>
      <w:szCs w:val="21"/>
    </w:rPr>
  </w:style>
  <w:style w:type="paragraph" w:styleId="a6">
    <w:name w:val="Date"/>
    <w:basedOn w:val="a"/>
    <w:next w:val="a"/>
    <w:link w:val="Char1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b">
    <w:name w:val="Table Grid"/>
    <w:basedOn w:val="a1"/>
    <w:qFormat/>
    <w:rPr>
      <w:rFonts w:ascii="Calibri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i/>
    </w:rPr>
  </w:style>
  <w:style w:type="character" w:customStyle="1" w:styleId="Char4">
    <w:name w:val="页眉 Char"/>
    <w:basedOn w:val="a0"/>
    <w:link w:val="a9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qFormat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qFormat/>
    <w:rPr>
      <w:sz w:val="18"/>
      <w:szCs w:val="18"/>
    </w:rPr>
  </w:style>
  <w:style w:type="character" w:customStyle="1" w:styleId="3Char">
    <w:name w:val="标题 3 Char"/>
    <w:basedOn w:val="a0"/>
    <w:link w:val="3"/>
    <w:qFormat/>
    <w:rPr>
      <w:rFonts w:ascii="Tahoma" w:eastAsia="微软雅黑" w:hAnsi="Tahoma" w:cs="Times New Roman"/>
      <w:b/>
      <w:bCs/>
      <w:sz w:val="32"/>
      <w:szCs w:val="32"/>
    </w:rPr>
  </w:style>
  <w:style w:type="paragraph" w:customStyle="1" w:styleId="10">
    <w:name w:val="正文缩进1"/>
    <w:basedOn w:val="a"/>
    <w:uiPriority w:val="99"/>
    <w:qFormat/>
    <w:pPr>
      <w:ind w:firstLineChars="200" w:firstLine="420"/>
    </w:pPr>
    <w:rPr>
      <w:rFonts w:ascii="Times New Roman" w:hAnsi="Times New Roman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</w:rPr>
  </w:style>
  <w:style w:type="character" w:customStyle="1" w:styleId="Char1">
    <w:name w:val="日期 Char"/>
    <w:basedOn w:val="a0"/>
    <w:link w:val="a6"/>
    <w:uiPriority w:val="99"/>
    <w:semiHidden/>
    <w:qFormat/>
    <w:rPr>
      <w:kern w:val="2"/>
      <w:sz w:val="21"/>
      <w:szCs w:val="22"/>
    </w:rPr>
  </w:style>
  <w:style w:type="character" w:customStyle="1" w:styleId="Char">
    <w:name w:val="正文文本 Char"/>
    <w:basedOn w:val="a0"/>
    <w:link w:val="a4"/>
    <w:qFormat/>
    <w:rPr>
      <w:rFonts w:ascii="Times New Roman" w:eastAsia="宋体" w:hAnsi="Times New Roman" w:cs="Times New Roman"/>
      <w:szCs w:val="24"/>
    </w:rPr>
  </w:style>
  <w:style w:type="character" w:customStyle="1" w:styleId="Char0">
    <w:name w:val="纯文本 Char"/>
    <w:basedOn w:val="a0"/>
    <w:link w:val="a5"/>
    <w:qFormat/>
    <w:rPr>
      <w:rFonts w:ascii="宋体" w:eastAsia="宋体" w:hAnsi="Times New Roman" w:cs="Courier New"/>
      <w:kern w:val="2"/>
      <w:sz w:val="21"/>
      <w:szCs w:val="21"/>
    </w:rPr>
  </w:style>
  <w:style w:type="paragraph" w:customStyle="1" w:styleId="11">
    <w:name w:val="普通(网站)1"/>
    <w:qFormat/>
    <w:pPr>
      <w:spacing w:beforeAutospacing="1" w:afterAutospacing="1"/>
    </w:pPr>
    <w:rPr>
      <w:rFonts w:ascii="宋体" w:hAnsi="文泉驿微米黑"/>
      <w:kern w:val="2"/>
      <w:sz w:val="24"/>
      <w:szCs w:val="24"/>
    </w:rPr>
  </w:style>
  <w:style w:type="paragraph" w:customStyle="1" w:styleId="0">
    <w:name w:val="0"/>
    <w:qFormat/>
    <w:pPr>
      <w:snapToGrid w:val="0"/>
      <w:jc w:val="both"/>
    </w:pPr>
    <w:rPr>
      <w:rFonts w:eastAsia="仿宋_GB2312"/>
      <w:sz w:val="3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link w:val="3Char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link w:val="Char"/>
    <w:qFormat/>
    <w:pPr>
      <w:spacing w:after="120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5">
    <w:name w:val="Plain Text"/>
    <w:basedOn w:val="a"/>
    <w:link w:val="Char0"/>
    <w:qFormat/>
    <w:rPr>
      <w:rFonts w:ascii="宋体" w:eastAsia="宋体" w:hAnsi="Times New Roman" w:cs="Courier New"/>
      <w:szCs w:val="21"/>
    </w:rPr>
  </w:style>
  <w:style w:type="paragraph" w:styleId="a6">
    <w:name w:val="Date"/>
    <w:basedOn w:val="a"/>
    <w:next w:val="a"/>
    <w:link w:val="Char1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b">
    <w:name w:val="Table Grid"/>
    <w:basedOn w:val="a1"/>
    <w:qFormat/>
    <w:rPr>
      <w:rFonts w:ascii="Calibri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i/>
    </w:rPr>
  </w:style>
  <w:style w:type="character" w:customStyle="1" w:styleId="Char4">
    <w:name w:val="页眉 Char"/>
    <w:basedOn w:val="a0"/>
    <w:link w:val="a9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qFormat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qFormat/>
    <w:rPr>
      <w:sz w:val="18"/>
      <w:szCs w:val="18"/>
    </w:rPr>
  </w:style>
  <w:style w:type="character" w:customStyle="1" w:styleId="3Char">
    <w:name w:val="标题 3 Char"/>
    <w:basedOn w:val="a0"/>
    <w:link w:val="3"/>
    <w:qFormat/>
    <w:rPr>
      <w:rFonts w:ascii="Tahoma" w:eastAsia="微软雅黑" w:hAnsi="Tahoma" w:cs="Times New Roman"/>
      <w:b/>
      <w:bCs/>
      <w:sz w:val="32"/>
      <w:szCs w:val="32"/>
    </w:rPr>
  </w:style>
  <w:style w:type="paragraph" w:customStyle="1" w:styleId="10">
    <w:name w:val="正文缩进1"/>
    <w:basedOn w:val="a"/>
    <w:uiPriority w:val="99"/>
    <w:qFormat/>
    <w:pPr>
      <w:ind w:firstLineChars="200" w:firstLine="420"/>
    </w:pPr>
    <w:rPr>
      <w:rFonts w:ascii="Times New Roman" w:hAnsi="Times New Roman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</w:rPr>
  </w:style>
  <w:style w:type="character" w:customStyle="1" w:styleId="Char1">
    <w:name w:val="日期 Char"/>
    <w:basedOn w:val="a0"/>
    <w:link w:val="a6"/>
    <w:uiPriority w:val="99"/>
    <w:semiHidden/>
    <w:qFormat/>
    <w:rPr>
      <w:kern w:val="2"/>
      <w:sz w:val="21"/>
      <w:szCs w:val="22"/>
    </w:rPr>
  </w:style>
  <w:style w:type="character" w:customStyle="1" w:styleId="Char">
    <w:name w:val="正文文本 Char"/>
    <w:basedOn w:val="a0"/>
    <w:link w:val="a4"/>
    <w:qFormat/>
    <w:rPr>
      <w:rFonts w:ascii="Times New Roman" w:eastAsia="宋体" w:hAnsi="Times New Roman" w:cs="Times New Roman"/>
      <w:szCs w:val="24"/>
    </w:rPr>
  </w:style>
  <w:style w:type="character" w:customStyle="1" w:styleId="Char0">
    <w:name w:val="纯文本 Char"/>
    <w:basedOn w:val="a0"/>
    <w:link w:val="a5"/>
    <w:qFormat/>
    <w:rPr>
      <w:rFonts w:ascii="宋体" w:eastAsia="宋体" w:hAnsi="Times New Roman" w:cs="Courier New"/>
      <w:kern w:val="2"/>
      <w:sz w:val="21"/>
      <w:szCs w:val="21"/>
    </w:rPr>
  </w:style>
  <w:style w:type="paragraph" w:customStyle="1" w:styleId="11">
    <w:name w:val="普通(网站)1"/>
    <w:qFormat/>
    <w:pPr>
      <w:spacing w:beforeAutospacing="1" w:afterAutospacing="1"/>
    </w:pPr>
    <w:rPr>
      <w:rFonts w:ascii="宋体" w:hAnsi="文泉驿微米黑"/>
      <w:kern w:val="2"/>
      <w:sz w:val="24"/>
      <w:szCs w:val="24"/>
    </w:rPr>
  </w:style>
  <w:style w:type="paragraph" w:customStyle="1" w:styleId="0">
    <w:name w:val="0"/>
    <w:qFormat/>
    <w:pPr>
      <w:snapToGrid w:val="0"/>
      <w:jc w:val="both"/>
    </w:pPr>
    <w:rPr>
      <w:rFonts w:eastAsia="仿宋_GB2312"/>
      <w:sz w:val="3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徐超</cp:lastModifiedBy>
  <cp:revision>9</cp:revision>
  <cp:lastPrinted>2023-12-24T00:38:00Z</cp:lastPrinted>
  <dcterms:created xsi:type="dcterms:W3CDTF">2022-11-04T03:35:00Z</dcterms:created>
  <dcterms:modified xsi:type="dcterms:W3CDTF">2026-09-03T07:07:00Z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14F1550739BF4D8CC68886655B8F226C_43</vt:lpwstr>
  </property>
</Properties>
</file>